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5F9AD6DF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14529E">
        <w:rPr>
          <w:lang w:val="ru-RU"/>
        </w:rPr>
        <w:t>579</w:t>
      </w:r>
      <w:r w:rsidRPr="00B92A00">
        <w:rPr>
          <w:lang w:val="ru-RU"/>
        </w:rPr>
        <w:t>-21</w:t>
      </w:r>
      <w:r w:rsidR="00E90766">
        <w:rPr>
          <w:lang w:val="ru-RU"/>
        </w:rPr>
        <w:t>1</w:t>
      </w:r>
      <w:r w:rsidR="00D84DD4">
        <w:rPr>
          <w:lang w:val="ru-RU"/>
        </w:rPr>
        <w:t>0</w:t>
      </w:r>
      <w:r w:rsidRPr="00B92A00">
        <w:rPr>
          <w:lang w:val="ru-RU"/>
        </w:rPr>
        <w:t>/202</w:t>
      </w:r>
      <w:r w:rsidR="00242F0A">
        <w:rPr>
          <w:lang w:val="ru-RU"/>
        </w:rPr>
        <w:t>6</w:t>
      </w:r>
    </w:p>
    <w:p w:rsidR="00990E69" w:rsidRPr="00B92A00" w:rsidP="008C1F57" w14:paraId="6C766FF5" w14:textId="58E329D8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</w:t>
      </w:r>
      <w:r w:rsidR="00E90766">
        <w:rPr>
          <w:lang w:val="ru-RU"/>
        </w:rPr>
        <w:t>50</w:t>
      </w:r>
      <w:r w:rsidRPr="00B65E13" w:rsidR="00B65E13">
        <w:rPr>
          <w:lang w:val="ru-RU"/>
        </w:rPr>
        <w:t>-01-202</w:t>
      </w:r>
      <w:r w:rsidR="00242F0A">
        <w:rPr>
          <w:lang w:val="ru-RU"/>
        </w:rPr>
        <w:t>6</w:t>
      </w:r>
      <w:r w:rsidRPr="00B65E13" w:rsidR="00B65E13">
        <w:rPr>
          <w:lang w:val="ru-RU"/>
        </w:rPr>
        <w:t>-00</w:t>
      </w:r>
      <w:r w:rsidR="00E90766">
        <w:rPr>
          <w:lang w:val="ru-RU"/>
        </w:rPr>
        <w:t>2</w:t>
      </w:r>
      <w:r w:rsidR="0014529E">
        <w:rPr>
          <w:lang w:val="ru-RU"/>
        </w:rPr>
        <w:t>44</w:t>
      </w:r>
      <w:r w:rsidR="00261F1C">
        <w:rPr>
          <w:lang w:val="ru-RU"/>
        </w:rPr>
        <w:t>9</w:t>
      </w:r>
      <w:r w:rsidRPr="00B65E13" w:rsidR="00B65E13">
        <w:rPr>
          <w:lang w:val="ru-RU"/>
        </w:rPr>
        <w:t>-</w:t>
      </w:r>
      <w:r w:rsidR="0014529E">
        <w:rPr>
          <w:lang w:val="ru-RU"/>
        </w:rPr>
        <w:t>20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6A6E50" w:rsidP="006A6E50" w14:paraId="47860BFB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6A6E50" w14:paraId="224D44A0" w14:textId="4ABD8B9C">
      <w:pPr>
        <w:ind w:left="-567" w:right="-234"/>
        <w:jc w:val="center"/>
        <w:rPr>
          <w:lang w:val="ru-RU"/>
        </w:rPr>
      </w:pPr>
      <w:r>
        <w:rPr>
          <w:lang w:val="ru-RU" w:eastAsia="ar-SA"/>
        </w:rPr>
        <w:t xml:space="preserve">     </w:t>
      </w:r>
      <w:r w:rsidR="0014529E">
        <w:rPr>
          <w:lang w:val="ru-RU" w:eastAsia="ar-SA"/>
        </w:rPr>
        <w:t>20</w:t>
      </w:r>
      <w:r w:rsidR="00261F1C">
        <w:rPr>
          <w:lang w:val="ru-RU" w:eastAsia="ar-SA"/>
        </w:rPr>
        <w:t xml:space="preserve"> мая</w:t>
      </w:r>
      <w:r w:rsidR="00242F0A">
        <w:rPr>
          <w:lang w:val="ru-RU" w:eastAsia="ar-SA"/>
        </w:rPr>
        <w:t xml:space="preserve"> 2026</w:t>
      </w:r>
      <w:r w:rsidRPr="00377B4F">
        <w:rPr>
          <w:lang w:val="ru-RU" w:eastAsia="ar-SA"/>
        </w:rPr>
        <w:t xml:space="preserve"> года</w:t>
      </w:r>
      <w:r w:rsidR="00261F1C">
        <w:rPr>
          <w:lang w:val="ru-RU" w:eastAsia="ar-SA"/>
        </w:rPr>
        <w:t xml:space="preserve">      </w:t>
      </w:r>
      <w:r w:rsidRPr="00377B4F">
        <w:rPr>
          <w:lang w:val="ru-RU" w:eastAsia="ar-SA"/>
        </w:rPr>
        <w:t xml:space="preserve">                                                                                   </w:t>
      </w:r>
      <w:r w:rsidR="006A6E50">
        <w:rPr>
          <w:lang w:val="ru-RU" w:eastAsia="ar-SA"/>
        </w:rPr>
        <w:t xml:space="preserve">    </w:t>
      </w:r>
      <w:r w:rsidRPr="00377B4F">
        <w:rPr>
          <w:lang w:val="ru-RU" w:eastAsia="ar-SA"/>
        </w:rPr>
        <w:t xml:space="preserve"> </w:t>
      </w:r>
      <w:r>
        <w:rPr>
          <w:lang w:val="ru-RU" w:eastAsia="ar-SA"/>
        </w:rPr>
        <w:t xml:space="preserve">      </w:t>
      </w:r>
      <w:r w:rsidRPr="00377B4F">
        <w:rPr>
          <w:lang w:val="ru-RU" w:eastAsia="ar-SA"/>
        </w:rPr>
        <w:t xml:space="preserve">город Нижневартовск              </w:t>
      </w:r>
    </w:p>
    <w:p w:rsidR="007B7925" w:rsidP="00377B4F" w14:paraId="07D1D926" w14:textId="233433C1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>Мировой судья судебного участка № 10 Нижневартовского судебного района города окружного значения Нижневартовска ХМАО - Югры Поля</w:t>
      </w:r>
      <w:r w:rsidRPr="00377B4F">
        <w:rPr>
          <w:lang w:val="ru-RU" w:eastAsia="ar-SA"/>
        </w:rPr>
        <w:t xml:space="preserve">кова О.С.,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69E05C06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генерального директора ООО «РТК» Бугаева Дениса Александровича</w:t>
      </w:r>
      <w:r w:rsidR="00E90766">
        <w:rPr>
          <w:lang w:val="ru-RU"/>
        </w:rPr>
        <w:t xml:space="preserve">, </w:t>
      </w:r>
      <w:r>
        <w:rPr>
          <w:lang w:val="ru-RU"/>
        </w:rPr>
        <w:t>….</w:t>
      </w:r>
      <w:r w:rsidRPr="00B92A00" w:rsidR="00B92A00">
        <w:rPr>
          <w:lang w:val="ru-RU"/>
        </w:rPr>
        <w:t xml:space="preserve"> года рождения</w:t>
      </w:r>
      <w:r w:rsidR="00E60F12">
        <w:rPr>
          <w:lang w:val="ru-RU"/>
        </w:rPr>
        <w:t>, урожен</w:t>
      </w:r>
      <w:r>
        <w:rPr>
          <w:lang w:val="ru-RU"/>
        </w:rPr>
        <w:t>ца</w:t>
      </w:r>
      <w:r w:rsidR="00E60F12">
        <w:rPr>
          <w:lang w:val="ru-RU"/>
        </w:rPr>
        <w:t xml:space="preserve"> </w:t>
      </w:r>
      <w:r>
        <w:rPr>
          <w:lang w:val="ru-RU"/>
        </w:rPr>
        <w:t>…..</w:t>
      </w:r>
      <w:r w:rsidRPr="00B92A00" w:rsidR="00B92A00">
        <w:rPr>
          <w:lang w:val="ru-RU"/>
        </w:rPr>
        <w:t xml:space="preserve"> прожива</w:t>
      </w:r>
      <w:r>
        <w:rPr>
          <w:lang w:val="ru-RU"/>
        </w:rPr>
        <w:t>ющего</w:t>
      </w:r>
      <w:r w:rsidR="00B31C8E">
        <w:rPr>
          <w:lang w:val="ru-RU"/>
        </w:rPr>
        <w:t xml:space="preserve"> по адресу: </w:t>
      </w:r>
      <w:r>
        <w:rPr>
          <w:lang w:val="ru-RU"/>
        </w:rPr>
        <w:t>..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53A60115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1</w:t>
      </w:r>
      <w:r w:rsidR="00E90766">
        <w:rPr>
          <w:lang w:val="ru-RU"/>
        </w:rPr>
        <w:t>8.0</w:t>
      </w:r>
      <w:r w:rsidR="00261F1C">
        <w:rPr>
          <w:lang w:val="ru-RU"/>
        </w:rPr>
        <w:t>9</w:t>
      </w:r>
      <w:r w:rsidR="00E90766">
        <w:rPr>
          <w:lang w:val="ru-RU"/>
        </w:rPr>
        <w:t>.2025</w:t>
      </w:r>
      <w:r w:rsidR="004C0943">
        <w:rPr>
          <w:lang w:val="ru-RU"/>
        </w:rPr>
        <w:t xml:space="preserve"> в 00 час 0</w:t>
      </w:r>
      <w:r w:rsidR="00261F1C">
        <w:rPr>
          <w:lang w:val="ru-RU"/>
        </w:rPr>
        <w:t>1</w:t>
      </w:r>
      <w:r w:rsidR="004C0943">
        <w:rPr>
          <w:lang w:val="ru-RU"/>
        </w:rPr>
        <w:t xml:space="preserve"> мин</w:t>
      </w:r>
      <w:r w:rsidR="00D84DD4">
        <w:rPr>
          <w:lang w:val="ru-RU"/>
        </w:rPr>
        <w:t xml:space="preserve"> </w:t>
      </w:r>
      <w:r w:rsidR="006E14E0">
        <w:rPr>
          <w:lang w:val="ru-RU"/>
        </w:rPr>
        <w:t>Бугаев Д.А.</w:t>
      </w:r>
      <w:r w:rsidR="00B31C8E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 w:rsidR="006E14E0">
        <w:rPr>
          <w:lang w:val="ru-RU"/>
        </w:rPr>
        <w:t>гендиректором ООО «РТК»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>ХМАО</w:t>
      </w:r>
      <w:r w:rsidR="00B31C8E">
        <w:rPr>
          <w:lang w:val="ru-RU"/>
        </w:rPr>
        <w:t xml:space="preserve"> – </w:t>
      </w:r>
      <w:r w:rsidR="00B92A00">
        <w:rPr>
          <w:lang w:val="ru-RU"/>
        </w:rPr>
        <w:t>Югра</w:t>
      </w:r>
      <w:r w:rsidR="00B31C8E">
        <w:rPr>
          <w:lang w:val="ru-RU"/>
        </w:rPr>
        <w:t>,</w:t>
      </w:r>
      <w:r w:rsidR="00B92A00">
        <w:rPr>
          <w:lang w:val="ru-RU"/>
        </w:rPr>
        <w:t xml:space="preserve">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 ул.</w:t>
      </w:r>
      <w:r w:rsidR="00D84DD4">
        <w:rPr>
          <w:lang w:val="ru-RU"/>
        </w:rPr>
        <w:t xml:space="preserve"> </w:t>
      </w:r>
      <w:r w:rsidR="006E14E0">
        <w:rPr>
          <w:lang w:val="ru-RU"/>
        </w:rPr>
        <w:t>4ПС</w:t>
      </w:r>
      <w:r w:rsidR="00261F1C">
        <w:rPr>
          <w:lang w:val="ru-RU"/>
        </w:rPr>
        <w:t xml:space="preserve"> д.</w:t>
      </w:r>
      <w:r w:rsidR="006E14E0">
        <w:rPr>
          <w:lang w:val="ru-RU"/>
        </w:rPr>
        <w:t>8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 w:rsidR="00261F1C">
        <w:rPr>
          <w:lang w:val="ru-RU"/>
        </w:rPr>
        <w:t>1</w:t>
      </w:r>
      <w:r w:rsidR="006E14E0">
        <w:rPr>
          <w:lang w:val="ru-RU"/>
        </w:rPr>
        <w:t>9</w:t>
      </w:r>
      <w:r w:rsidR="00261F1C">
        <w:rPr>
          <w:lang w:val="ru-RU"/>
        </w:rPr>
        <w:t>.09</w:t>
      </w:r>
      <w:r w:rsidR="007B7925">
        <w:rPr>
          <w:lang w:val="ru-RU"/>
        </w:rPr>
        <w:t>.202</w:t>
      </w:r>
      <w:r w:rsidR="00B31C8E"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 xml:space="preserve">в отношении </w:t>
      </w:r>
      <w:r>
        <w:rPr>
          <w:lang w:val="ru-RU"/>
        </w:rPr>
        <w:t>….</w:t>
      </w:r>
      <w:r w:rsidR="00D84DD4"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 w:rsidR="009524E5">
        <w:rPr>
          <w:lang w:val="ru-RU"/>
        </w:rPr>
        <w:t>910254905573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 w:rsidR="009524E5">
        <w:rPr>
          <w:lang w:val="ru-RU"/>
        </w:rPr>
        <w:t>0</w:t>
      </w:r>
      <w:r w:rsidR="00261F1C">
        <w:rPr>
          <w:lang w:val="ru-RU"/>
        </w:rPr>
        <w:t>6.0</w:t>
      </w:r>
      <w:r w:rsidR="009524E5">
        <w:rPr>
          <w:lang w:val="ru-RU"/>
        </w:rPr>
        <w:t>9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 w:rsidR="009524E5">
        <w:rPr>
          <w:lang w:val="ru-RU"/>
        </w:rPr>
        <w:t>1</w:t>
      </w:r>
      <w:r w:rsidR="00261F1C">
        <w:rPr>
          <w:lang w:val="ru-RU"/>
        </w:rPr>
        <w:t>2</w:t>
      </w:r>
      <w:r w:rsidR="00E90766">
        <w:rPr>
          <w:lang w:val="ru-RU"/>
        </w:rPr>
        <w:t>.0</w:t>
      </w:r>
      <w:r w:rsidR="009524E5">
        <w:rPr>
          <w:lang w:val="ru-RU"/>
        </w:rPr>
        <w:t>9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 w:rsidR="006E14E0">
        <w:rPr>
          <w:lang w:val="ru-RU"/>
        </w:rPr>
        <w:t>12</w:t>
      </w:r>
      <w:r w:rsidR="00261F1C">
        <w:rPr>
          <w:lang w:val="ru-RU"/>
        </w:rPr>
        <w:t>.09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6E14E0">
        <w:rPr>
          <w:lang w:val="ru-RU"/>
        </w:rPr>
        <w:t>17</w:t>
      </w:r>
      <w:r w:rsidR="004219DE">
        <w:rPr>
          <w:lang w:val="ru-RU"/>
        </w:rPr>
        <w:t>.0</w:t>
      </w:r>
      <w:r w:rsidR="00261F1C">
        <w:rPr>
          <w:lang w:val="ru-RU"/>
        </w:rPr>
        <w:t>9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рабочих дней с даты направления запроса на проверку, подтверждение, корре</w:t>
      </w:r>
      <w:r w:rsidRPr="00B92A00">
        <w:rPr>
          <w:lang w:val="ru-RU"/>
        </w:rPr>
        <w:t xml:space="preserve">ктировку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материнством".</w:t>
      </w:r>
    </w:p>
    <w:p w:rsidR="00990E69" w:rsidRPr="00166512" w:rsidP="008C1F57" w14:paraId="11E2CF5C" w14:textId="521A2442">
      <w:pPr>
        <w:ind w:left="-567" w:right="-234"/>
        <w:jc w:val="both"/>
        <w:rPr>
          <w:lang w:val="ru-RU"/>
        </w:rPr>
      </w:pPr>
      <w:r w:rsidRPr="00166512">
        <w:rPr>
          <w:lang w:val="ru-RU"/>
        </w:rPr>
        <w:t xml:space="preserve">        </w:t>
      </w:r>
      <w:r w:rsidR="006E14E0">
        <w:rPr>
          <w:lang w:val="ru-RU"/>
        </w:rPr>
        <w:t>Бугаев Д.А</w:t>
      </w:r>
      <w:r w:rsidRPr="00166512" w:rsidR="00E90766">
        <w:rPr>
          <w:lang w:val="ru-RU"/>
        </w:rPr>
        <w:t>.</w:t>
      </w:r>
      <w:r w:rsidRPr="00166512" w:rsidR="00A23C95">
        <w:rPr>
          <w:lang w:val="ru-RU"/>
        </w:rPr>
        <w:t xml:space="preserve"> на </w:t>
      </w:r>
      <w:r w:rsidRPr="00166512">
        <w:rPr>
          <w:lang w:val="ru-RU"/>
        </w:rPr>
        <w:t>рассмотрени</w:t>
      </w:r>
      <w:r w:rsidRPr="00166512" w:rsidR="007B7925">
        <w:rPr>
          <w:lang w:val="ru-RU"/>
        </w:rPr>
        <w:t>е</w:t>
      </w:r>
      <w:r w:rsidRPr="00166512">
        <w:rPr>
          <w:lang w:val="ru-RU"/>
        </w:rPr>
        <w:t xml:space="preserve"> дела </w:t>
      </w:r>
      <w:r w:rsidRPr="00166512" w:rsidR="00A23C95">
        <w:rPr>
          <w:lang w:val="ru-RU"/>
        </w:rPr>
        <w:t>об административном правонарушении не явилс</w:t>
      </w:r>
      <w:r w:rsidR="006E14E0">
        <w:rPr>
          <w:lang w:val="ru-RU"/>
        </w:rPr>
        <w:t>я</w:t>
      </w:r>
      <w:r w:rsidRPr="00166512" w:rsidR="00A23C95">
        <w:rPr>
          <w:lang w:val="ru-RU"/>
        </w:rPr>
        <w:t xml:space="preserve">, </w:t>
      </w:r>
      <w:r w:rsidRPr="00166512" w:rsidR="000840B3">
        <w:rPr>
          <w:lang w:val="ru-RU"/>
        </w:rPr>
        <w:t>о времени и месте рассмотрения из</w:t>
      </w:r>
      <w:r w:rsidRPr="00166512" w:rsidR="00613E40">
        <w:rPr>
          <w:lang w:val="ru-RU"/>
        </w:rPr>
        <w:t>в</w:t>
      </w:r>
      <w:r w:rsidRPr="00166512" w:rsidR="000840B3">
        <w:rPr>
          <w:lang w:val="ru-RU"/>
        </w:rPr>
        <w:t>еща</w:t>
      </w:r>
      <w:r w:rsidR="006E14E0">
        <w:rPr>
          <w:lang w:val="ru-RU"/>
        </w:rPr>
        <w:t>лся</w:t>
      </w:r>
      <w:r w:rsidRPr="00166512" w:rsidR="00A23C95">
        <w:rPr>
          <w:lang w:val="ru-RU"/>
        </w:rPr>
        <w:t xml:space="preserve"> надлежащим образом.</w:t>
      </w:r>
      <w:r w:rsidRPr="00166512"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320FC248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протокол об административном </w:t>
      </w:r>
      <w:r w:rsidRPr="00B92A00">
        <w:rPr>
          <w:lang w:val="ru-RU"/>
        </w:rPr>
        <w:t>правонарушении №</w:t>
      </w:r>
      <w:r w:rsidR="00A23C95">
        <w:rPr>
          <w:lang w:val="ru-RU"/>
        </w:rPr>
        <w:t xml:space="preserve"> </w:t>
      </w:r>
      <w:r w:rsidR="00261F1C">
        <w:rPr>
          <w:lang w:val="ru-RU"/>
        </w:rPr>
        <w:t>13</w:t>
      </w:r>
      <w:r w:rsidR="006E14E0">
        <w:rPr>
          <w:lang w:val="ru-RU"/>
        </w:rPr>
        <w:t>74144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6E14E0">
        <w:rPr>
          <w:lang w:val="ru-RU"/>
        </w:rPr>
        <w:t>2</w:t>
      </w:r>
      <w:r w:rsidR="00261F1C">
        <w:rPr>
          <w:lang w:val="ru-RU"/>
        </w:rPr>
        <w:t>1</w:t>
      </w:r>
      <w:r w:rsidR="00E90766">
        <w:rPr>
          <w:lang w:val="ru-RU"/>
        </w:rPr>
        <w:t>.04</w:t>
      </w:r>
      <w:r w:rsidR="007B7925">
        <w:rPr>
          <w:lang w:val="ru-RU"/>
        </w:rPr>
        <w:t>.202</w:t>
      </w:r>
      <w:r w:rsidR="004219DE">
        <w:rPr>
          <w:lang w:val="ru-RU"/>
        </w:rPr>
        <w:t>6</w:t>
      </w:r>
      <w:r w:rsidRPr="00B92A00">
        <w:rPr>
          <w:lang w:val="ru-RU"/>
        </w:rPr>
        <w:t>;</w:t>
      </w:r>
    </w:p>
    <w:p w:rsidR="00DA283C" w:rsidP="00951758" w14:paraId="66A88853" w14:textId="7C23F403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распечатка проактивного процесса № </w:t>
      </w:r>
      <w:r w:rsidR="006E14E0">
        <w:rPr>
          <w:lang w:val="ru-RU"/>
        </w:rPr>
        <w:t>358118968</w:t>
      </w:r>
      <w:r>
        <w:rPr>
          <w:lang w:val="ru-RU"/>
        </w:rPr>
        <w:t>;</w:t>
      </w:r>
    </w:p>
    <w:p w:rsidR="00990E69" w:rsidRPr="00B92A00" w:rsidP="00951758" w14:paraId="59E047B3" w14:textId="55456B31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855B97">
        <w:rPr>
          <w:lang w:val="ru-RU"/>
        </w:rPr>
        <w:t>1</w:t>
      </w:r>
      <w:r w:rsidR="006E14E0">
        <w:rPr>
          <w:lang w:val="ru-RU"/>
        </w:rPr>
        <w:t>9</w:t>
      </w:r>
      <w:r w:rsidR="00855B97">
        <w:rPr>
          <w:lang w:val="ru-RU"/>
        </w:rPr>
        <w:t>.0</w:t>
      </w:r>
      <w:r w:rsidR="00B647C9">
        <w:rPr>
          <w:lang w:val="ru-RU"/>
        </w:rPr>
        <w:t>9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</w:r>
      <w:r w:rsidRPr="00B92A00">
        <w:rPr>
          <w:lang w:val="ru-RU"/>
        </w:rPr>
        <w:t xml:space="preserve">В соответствии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</w:t>
      </w:r>
      <w:r w:rsidRPr="00B92A00">
        <w:rPr>
          <w:lang w:val="ru-RU"/>
        </w:rPr>
        <w:t xml:space="preserve">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</w:t>
      </w:r>
      <w:r w:rsidRPr="00B92A00">
        <w:rPr>
          <w:lang w:val="ru-RU"/>
        </w:rPr>
        <w:t>пособий по временной нетрудоспособности, по беременности и родам, подписанные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</w:t>
      </w:r>
      <w:r w:rsidRPr="00B92A00">
        <w:rPr>
          <w:lang w:val="ru-RU"/>
        </w:rPr>
        <w:t xml:space="preserve">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Согласно части 17 статьи 13 Закона №255-ФЗ,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</w:t>
      </w:r>
      <w:r w:rsidRPr="00B65E13">
        <w:rPr>
          <w:lang w:val="ru-RU"/>
        </w:rPr>
        <w:t xml:space="preserve">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Правила получения Фондом пенсионног</w:t>
      </w:r>
      <w:r w:rsidRPr="00B65E13">
        <w:rPr>
          <w:lang w:val="ru-RU"/>
        </w:rPr>
        <w:t>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</w:t>
      </w:r>
      <w:r w:rsidRPr="00B65E13">
        <w:rPr>
          <w:lang w:val="ru-RU"/>
        </w:rPr>
        <w:t>бенком утверждены постановлением Правительства Российской Федерации от 23.11.2021 № 2010 (далее - Правила).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</w:t>
      </w:r>
      <w:r w:rsidRPr="00B65E13">
        <w:rPr>
          <w:lang w:val="ru-RU"/>
        </w:rPr>
        <w:t xml:space="preserve">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</w:t>
      </w:r>
      <w:r w:rsidRPr="00B65E13">
        <w:rPr>
          <w:lang w:val="ru-RU"/>
        </w:rPr>
        <w:t>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14BD6A93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>сведе</w:t>
      </w:r>
      <w:r w:rsidRPr="00B92A00">
        <w:rPr>
          <w:lang w:val="ru-RU"/>
        </w:rPr>
        <w:t xml:space="preserve">ния о закрытом листке нетрудоспособности </w:t>
      </w:r>
      <w:r w:rsidR="006E14E0">
        <w:rPr>
          <w:lang w:val="ru-RU"/>
        </w:rPr>
        <w:t>910254905573</w:t>
      </w:r>
      <w:r w:rsidR="00B647C9">
        <w:rPr>
          <w:lang w:val="ru-RU"/>
        </w:rPr>
        <w:t xml:space="preserve"> </w:t>
      </w:r>
      <w:r w:rsidRPr="00B92A00" w:rsidR="00B647C9">
        <w:rPr>
          <w:lang w:val="ru-RU"/>
        </w:rPr>
        <w:t xml:space="preserve">за период нетрудоспособности с </w:t>
      </w:r>
      <w:r w:rsidR="006E14E0">
        <w:rPr>
          <w:lang w:val="ru-RU"/>
        </w:rPr>
        <w:t>0</w:t>
      </w:r>
      <w:r w:rsidR="00B647C9">
        <w:rPr>
          <w:lang w:val="ru-RU"/>
        </w:rPr>
        <w:t>6.0</w:t>
      </w:r>
      <w:r w:rsidR="006E14E0">
        <w:rPr>
          <w:lang w:val="ru-RU"/>
        </w:rPr>
        <w:t>9</w:t>
      </w:r>
      <w:r w:rsidR="00B647C9">
        <w:rPr>
          <w:lang w:val="ru-RU"/>
        </w:rPr>
        <w:t xml:space="preserve">.2025 по </w:t>
      </w:r>
      <w:r w:rsidR="006E14E0">
        <w:rPr>
          <w:lang w:val="ru-RU"/>
        </w:rPr>
        <w:t>1</w:t>
      </w:r>
      <w:r w:rsidR="00B647C9">
        <w:rPr>
          <w:lang w:val="ru-RU"/>
        </w:rPr>
        <w:t>2.0</w:t>
      </w:r>
      <w:r w:rsidR="006E14E0">
        <w:rPr>
          <w:lang w:val="ru-RU"/>
        </w:rPr>
        <w:t>9</w:t>
      </w:r>
      <w:r w:rsidR="00B647C9">
        <w:rPr>
          <w:lang w:val="ru-RU"/>
        </w:rPr>
        <w:t xml:space="preserve">.2025 </w:t>
      </w:r>
      <w:r w:rsidR="006E14E0">
        <w:rPr>
          <w:lang w:val="ru-RU"/>
        </w:rPr>
        <w:t>Карбышевой Я.А</w:t>
      </w:r>
      <w:r w:rsidR="00B647C9">
        <w:rPr>
          <w:lang w:val="ru-RU"/>
        </w:rPr>
        <w:t>.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</w:t>
      </w:r>
      <w:r w:rsidR="004219DE">
        <w:rPr>
          <w:lang w:val="ru-RU"/>
        </w:rPr>
        <w:t xml:space="preserve"> 24 час 00 мин</w:t>
      </w:r>
      <w:r w:rsidR="007B7925">
        <w:rPr>
          <w:lang w:val="ru-RU"/>
        </w:rPr>
        <w:t xml:space="preserve"> </w:t>
      </w:r>
      <w:r w:rsidR="006E14E0">
        <w:rPr>
          <w:lang w:val="ru-RU"/>
        </w:rPr>
        <w:t>17</w:t>
      </w:r>
      <w:r w:rsidR="004219DE">
        <w:rPr>
          <w:lang w:val="ru-RU"/>
        </w:rPr>
        <w:t>.0</w:t>
      </w:r>
      <w:r w:rsidR="00B647C9">
        <w:rPr>
          <w:lang w:val="ru-RU"/>
        </w:rPr>
        <w:t>9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Статьей 2.4 </w:t>
      </w:r>
      <w:r w:rsidRPr="00B92A00">
        <w:rPr>
          <w:lang w:val="ru-RU"/>
        </w:rPr>
        <w:t>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</w:t>
      </w:r>
      <w:r w:rsidRPr="00B92A00">
        <w:rPr>
          <w:lang w:val="ru-RU"/>
        </w:rPr>
        <w:t>нностей.</w:t>
      </w:r>
    </w:p>
    <w:p w:rsidR="00990E69" w:rsidRPr="00B92A00" w:rsidP="008C1F57" w14:paraId="148ACF78" w14:textId="30C5EB65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="006E14E0">
        <w:rPr>
          <w:lang w:val="ru-RU"/>
        </w:rPr>
        <w:t>Бугаева Д.А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43901BA8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="006E14E0">
        <w:rPr>
          <w:lang w:val="ru-RU"/>
        </w:rPr>
        <w:t>Бугаева Д.А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>ссийской Федерации об обязательн</w:t>
      </w:r>
      <w:r w:rsidRPr="00B92A00">
        <w:rPr>
          <w:lang w:val="ru-RU"/>
        </w:rPr>
        <w:t>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</w:t>
      </w:r>
      <w:r w:rsidRPr="00B92A00">
        <w:rPr>
          <w:lang w:val="ru-RU"/>
        </w:rPr>
        <w:t>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</w:t>
      </w:r>
      <w:r w:rsidRPr="00B92A00">
        <w:rPr>
          <w:lang w:val="ru-RU"/>
        </w:rPr>
        <w:t>олном объеме или в искаженном виде.</w:t>
      </w:r>
    </w:p>
    <w:p w:rsidR="00990E69" w:rsidRPr="00B92A00" w:rsidP="00C322BC" w14:paraId="74D6AAC2" w14:textId="504162B3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6E14E0">
        <w:rPr>
          <w:lang w:val="ru-RU"/>
        </w:rPr>
        <w:t>го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24D3E4F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генерального директора ООО «РТК» </w:t>
      </w:r>
      <w:r>
        <w:rPr>
          <w:lang w:val="ru-RU"/>
        </w:rPr>
        <w:t>Бугаева Дениса Александровича</w:t>
      </w:r>
      <w:r w:rsidRPr="008C1F57" w:rsidR="00E90766">
        <w:rPr>
          <w:bCs/>
          <w:lang w:val="ru-RU"/>
        </w:rPr>
        <w:t xml:space="preserve"> </w:t>
      </w:r>
      <w:r w:rsidRPr="008C1F57">
        <w:rPr>
          <w:bCs/>
          <w:lang w:val="ru-RU"/>
        </w:rPr>
        <w:t>признать виновн</w:t>
      </w:r>
      <w:r>
        <w:rPr>
          <w:bCs/>
          <w:lang w:val="ru-RU"/>
        </w:rPr>
        <w:t>ым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72285054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1B3657">
        <w:rPr>
          <w:lang w:val="ru-RU"/>
        </w:rPr>
        <w:t xml:space="preserve">Штраф подлежит уплате в </w:t>
      </w:r>
      <w:r w:rsidRPr="001B3657">
        <w:rPr>
          <w:lang w:val="ru-RU"/>
        </w:rPr>
        <w:t>УФК по ХМАО-Югре (ОСФР по ХМАО-Югре л/сч № 04874Ф87010); р/сч 03100643000000018700, ОКЦ № 8 УГУ Банка России//УФК по Ханты- Мансийскому автономному округу-Югре г. Ханты-Мансийск; ИНН 8601002078; КПП 860101001; БИК ТОФК 007162163; Кор/сч. 401028102453700000</w:t>
      </w:r>
      <w:r w:rsidRPr="001B3657">
        <w:rPr>
          <w:lang w:val="ru-RU"/>
        </w:rPr>
        <w:t>07, КБК 7971160123006000</w:t>
      </w:r>
      <w:r w:rsidR="00E90766">
        <w:rPr>
          <w:lang w:val="ru-RU"/>
        </w:rPr>
        <w:t>2</w:t>
      </w:r>
      <w:r w:rsidRPr="001B3657">
        <w:rPr>
          <w:lang w:val="ru-RU"/>
        </w:rPr>
        <w:t>140, ОКТМО 7187</w:t>
      </w:r>
      <w:r w:rsidR="00E90766">
        <w:rPr>
          <w:lang w:val="ru-RU"/>
        </w:rPr>
        <w:t>1</w:t>
      </w:r>
      <w:r w:rsidRPr="001B3657">
        <w:rPr>
          <w:lang w:val="ru-RU"/>
        </w:rPr>
        <w:t>000</w:t>
      </w:r>
      <w:r w:rsidRPr="00B65E13">
        <w:rPr>
          <w:lang w:val="ru-RU"/>
        </w:rPr>
        <w:t>. УИН 797</w:t>
      </w:r>
      <w:r w:rsidR="006E14E0">
        <w:rPr>
          <w:lang w:val="ru-RU"/>
        </w:rPr>
        <w:t>86012104260058514</w:t>
      </w:r>
      <w:r w:rsidR="00CD0B8D">
        <w:rPr>
          <w:lang w:val="ru-RU"/>
        </w:rPr>
        <w:t>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</w:t>
      </w:r>
      <w:r w:rsidRPr="008C1F57">
        <w:rPr>
          <w:lang w:val="ru-RU"/>
        </w:rPr>
        <w:t xml:space="preserve">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срок, предусмотренный ч. 1</w:t>
      </w:r>
      <w:r w:rsidRPr="008C1F57">
        <w:rPr>
          <w:color w:val="000000"/>
          <w:spacing w:val="2"/>
          <w:lang w:val="ru-RU"/>
        </w:rPr>
        <w:t xml:space="preserve">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8C1F57">
        <w:rPr>
          <w:color w:val="000000"/>
          <w:spacing w:val="2"/>
          <w:lang w:val="ru-RU"/>
        </w:rPr>
        <w:t>ок до пятидесяти часов.</w:t>
      </w:r>
    </w:p>
    <w:p w:rsidR="008C1F57" w:rsidP="008C1F57" w14:paraId="1A0B0AE9" w14:textId="05C04BC9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E90766">
        <w:rPr>
          <w:color w:val="000000"/>
          <w:spacing w:val="-4"/>
          <w:lang w:val="ru-RU"/>
        </w:rPr>
        <w:t>10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1D4606C5" w14:textId="4ACAFA0B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rStyle w:val="Emphasis"/>
          <w:i w:val="0"/>
          <w:lang w:val="ru-RU"/>
        </w:rPr>
        <w:t>.</w:t>
      </w:r>
    </w:p>
    <w:p w:rsidR="008C1F57" w:rsidRPr="008C1F57" w:rsidP="008C1F57" w14:paraId="227E7C8C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 w14:paraId="1F2F5036" w14:textId="67E743BF">
      <w:pPr>
        <w:ind w:left="-567" w:right="-234" w:firstLine="425"/>
        <w:rPr>
          <w:lang w:val="ru-RU"/>
        </w:rPr>
      </w:pPr>
      <w:r>
        <w:rPr>
          <w:rStyle w:val="Emphasis"/>
          <w:i w:val="0"/>
          <w:lang w:val="ru-RU"/>
        </w:rPr>
        <w:t>.</w:t>
      </w: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0840B3"/>
    <w:rsid w:val="0014529E"/>
    <w:rsid w:val="00166512"/>
    <w:rsid w:val="001B3657"/>
    <w:rsid w:val="00237650"/>
    <w:rsid w:val="00242F0A"/>
    <w:rsid w:val="00261F1C"/>
    <w:rsid w:val="00337525"/>
    <w:rsid w:val="00377B4F"/>
    <w:rsid w:val="004219DE"/>
    <w:rsid w:val="004C0943"/>
    <w:rsid w:val="005074A3"/>
    <w:rsid w:val="00613E40"/>
    <w:rsid w:val="006A6E50"/>
    <w:rsid w:val="006E14E0"/>
    <w:rsid w:val="006E1886"/>
    <w:rsid w:val="007B7925"/>
    <w:rsid w:val="00855B97"/>
    <w:rsid w:val="008C1F57"/>
    <w:rsid w:val="00951758"/>
    <w:rsid w:val="009524E5"/>
    <w:rsid w:val="009550A5"/>
    <w:rsid w:val="00990E69"/>
    <w:rsid w:val="009E0C60"/>
    <w:rsid w:val="00A23C95"/>
    <w:rsid w:val="00A829B9"/>
    <w:rsid w:val="00A90085"/>
    <w:rsid w:val="00A94DEE"/>
    <w:rsid w:val="00B31C8E"/>
    <w:rsid w:val="00B647C9"/>
    <w:rsid w:val="00B65E13"/>
    <w:rsid w:val="00B92A00"/>
    <w:rsid w:val="00BD15F7"/>
    <w:rsid w:val="00C322BC"/>
    <w:rsid w:val="00CD0B8D"/>
    <w:rsid w:val="00D84DD4"/>
    <w:rsid w:val="00DA283C"/>
    <w:rsid w:val="00E443E0"/>
    <w:rsid w:val="00E60F12"/>
    <w:rsid w:val="00E90766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